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001F32" w:rsidRPr="00001F32" w:rsidRDefault="002407C8" w:rsidP="00D9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7F1965" w:rsidRPr="007F1965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24 декабря 2021 года № 193 «Об утверждении Положения о муниципальном жилищном контроле на территории муниципального образования Новокубанский район</w:t>
      </w:r>
      <w:r w:rsidR="00001F32" w:rsidRPr="00001F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D9798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D979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7F1965" w:rsidRPr="007F196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7F19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1965" w:rsidRPr="007F1965">
        <w:rPr>
          <w:rFonts w:ascii="Times New Roman" w:hAnsi="Times New Roman" w:cs="Times New Roman"/>
          <w:sz w:val="28"/>
          <w:szCs w:val="28"/>
        </w:rPr>
        <w:t>24 декабря 2021 года № 193 «Об утвержде</w:t>
      </w:r>
      <w:bookmarkStart w:id="0" w:name="_GoBack"/>
      <w:bookmarkEnd w:id="0"/>
      <w:r w:rsidR="007F1965" w:rsidRPr="007F1965">
        <w:rPr>
          <w:rFonts w:ascii="Times New Roman" w:hAnsi="Times New Roman" w:cs="Times New Roman"/>
          <w:sz w:val="28"/>
          <w:szCs w:val="28"/>
        </w:rPr>
        <w:t>нии Положения о муниципальном жилищном контроле на территории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97980">
        <w:rPr>
          <w:rFonts w:ascii="Times New Roman" w:hAnsi="Times New Roman" w:cs="Times New Roman"/>
          <w:sz w:val="28"/>
          <w:szCs w:val="28"/>
        </w:rPr>
        <w:t>управления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76070" w:rsidRPr="00D76070">
        <w:rPr>
          <w:rFonts w:ascii="Times New Roman" w:hAnsi="Times New Roman" w:cs="Times New Roman"/>
          <w:sz w:val="28"/>
          <w:szCs w:val="28"/>
        </w:rPr>
        <w:t xml:space="preserve">строительства и жилищно-коммунальной сферы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D97980" w:rsidRDefault="00D979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F1965" w:rsidRDefault="007F19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9B" w:rsidRDefault="006E7A9B" w:rsidP="00AD28A0">
      <w:pPr>
        <w:spacing w:after="0" w:line="240" w:lineRule="auto"/>
      </w:pPr>
      <w:r>
        <w:separator/>
      </w:r>
    </w:p>
  </w:endnote>
  <w:endnote w:type="continuationSeparator" w:id="0">
    <w:p w:rsidR="006E7A9B" w:rsidRDefault="006E7A9B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9B" w:rsidRDefault="006E7A9B" w:rsidP="00AD28A0">
      <w:pPr>
        <w:spacing w:after="0" w:line="240" w:lineRule="auto"/>
      </w:pPr>
      <w:r>
        <w:separator/>
      </w:r>
    </w:p>
  </w:footnote>
  <w:footnote w:type="continuationSeparator" w:id="0">
    <w:p w:rsidR="006E7A9B" w:rsidRDefault="006E7A9B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B31F2B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97980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01F32"/>
    <w:rsid w:val="0001239A"/>
    <w:rsid w:val="00017CCA"/>
    <w:rsid w:val="00021FAA"/>
    <w:rsid w:val="000964CE"/>
    <w:rsid w:val="000D6C73"/>
    <w:rsid w:val="00157F9F"/>
    <w:rsid w:val="001826A7"/>
    <w:rsid w:val="00190427"/>
    <w:rsid w:val="001B4953"/>
    <w:rsid w:val="002407C8"/>
    <w:rsid w:val="002E11F1"/>
    <w:rsid w:val="00435AED"/>
    <w:rsid w:val="004455B6"/>
    <w:rsid w:val="00452582"/>
    <w:rsid w:val="00466F27"/>
    <w:rsid w:val="004D0878"/>
    <w:rsid w:val="00596B31"/>
    <w:rsid w:val="00661D89"/>
    <w:rsid w:val="006B4CAF"/>
    <w:rsid w:val="006D3AFA"/>
    <w:rsid w:val="006E261C"/>
    <w:rsid w:val="006E7A9B"/>
    <w:rsid w:val="00772B8E"/>
    <w:rsid w:val="00790422"/>
    <w:rsid w:val="007F1965"/>
    <w:rsid w:val="00875E38"/>
    <w:rsid w:val="008C6FD5"/>
    <w:rsid w:val="00983E32"/>
    <w:rsid w:val="00AB43B0"/>
    <w:rsid w:val="00AD28A0"/>
    <w:rsid w:val="00B31F2B"/>
    <w:rsid w:val="00D54DB7"/>
    <w:rsid w:val="00D575FF"/>
    <w:rsid w:val="00D76070"/>
    <w:rsid w:val="00D97980"/>
    <w:rsid w:val="00E64281"/>
    <w:rsid w:val="00E8102F"/>
    <w:rsid w:val="00F44123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5658"/>
  <w15:docId w15:val="{EF33E3A6-5969-4A66-8138-AEAD5F0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23245-CF04-49DB-ADE7-C8B20E16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12</cp:revision>
  <cp:lastPrinted>2023-02-10T09:01:00Z</cp:lastPrinted>
  <dcterms:created xsi:type="dcterms:W3CDTF">2023-03-10T06:09:00Z</dcterms:created>
  <dcterms:modified xsi:type="dcterms:W3CDTF">2023-10-23T06:45:00Z</dcterms:modified>
  <dc:language>ru-RU</dc:language>
</cp:coreProperties>
</file>