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11" w:rsidRDefault="00E67411"/>
    <w:p w:rsidR="008D4FBA" w:rsidRDefault="008D4FBA"/>
    <w:p w:rsidR="008D4FBA" w:rsidRDefault="008D4FBA"/>
    <w:p w:rsidR="00565DF3" w:rsidRDefault="00466C61">
      <w:pPr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565DF3" w:rsidRPr="00232E59" w:rsidRDefault="006E7AC0">
      <w:pPr>
        <w:rPr>
          <w:color w:val="FFFFFF" w:themeColor="background1"/>
          <w:sz w:val="28"/>
          <w:szCs w:val="28"/>
        </w:rPr>
      </w:pPr>
      <w:r w:rsidRPr="00232E59">
        <w:rPr>
          <w:color w:val="FFFFFF" w:themeColor="background1"/>
          <w:sz w:val="28"/>
          <w:szCs w:val="28"/>
        </w:rPr>
        <w:t>ПРОЕКТ</w:t>
      </w:r>
    </w:p>
    <w:p w:rsidR="00387E74" w:rsidRPr="00925CEE" w:rsidRDefault="009B326E">
      <w:pPr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16333B">
        <w:rPr>
          <w:rFonts w:ascii="Times New Roman" w:hAnsi="Times New Roman" w:cs="Times New Roman"/>
          <w:color w:val="FFFFFF" w:themeColor="background1"/>
          <w:sz w:val="28"/>
          <w:szCs w:val="28"/>
        </w:rPr>
        <w:t>ПРОЕКТ</w:t>
      </w:r>
    </w:p>
    <w:p w:rsidR="008A443B" w:rsidRDefault="00246879" w:rsidP="008A44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5623">
        <w:rPr>
          <w:rFonts w:ascii="Times New Roman" w:hAnsi="Times New Roman" w:cs="Times New Roman"/>
          <w:b/>
          <w:sz w:val="28"/>
          <w:szCs w:val="28"/>
        </w:rPr>
        <w:t>О</w:t>
      </w:r>
      <w:r w:rsidR="008A443B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о порядке реализации правотворческой инициативы граждан в муниципальном образовании </w:t>
      </w:r>
    </w:p>
    <w:p w:rsidR="008A443B" w:rsidRDefault="008A443B" w:rsidP="008A44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Новокубанский </w:t>
      </w:r>
      <w:r w:rsidR="00893DD1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b/>
          <w:sz w:val="28"/>
          <w:szCs w:val="28"/>
        </w:rPr>
        <w:t>район</w:t>
      </w:r>
      <w:r w:rsidR="00893DD1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</w:p>
    <w:p w:rsidR="00CE7DAF" w:rsidRDefault="00CE7DAF" w:rsidP="008A44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BA8" w:rsidRPr="00926AC0" w:rsidRDefault="006F5131" w:rsidP="00AD5623">
      <w:pPr>
        <w:pStyle w:val="a3"/>
        <w:rPr>
          <w:szCs w:val="28"/>
        </w:rPr>
      </w:pPr>
      <w:r>
        <w:rPr>
          <w:rFonts w:eastAsia="Calibri"/>
          <w:szCs w:val="28"/>
          <w:lang w:eastAsia="en-US"/>
        </w:rPr>
        <w:tab/>
        <w:t xml:space="preserve">В </w:t>
      </w:r>
      <w:r>
        <w:rPr>
          <w:szCs w:val="28"/>
        </w:rPr>
        <w:t>соответствии</w:t>
      </w:r>
      <w:r w:rsidR="009B3BA8" w:rsidRPr="00926AC0">
        <w:rPr>
          <w:szCs w:val="28"/>
        </w:rPr>
        <w:t xml:space="preserve"> с Федеральным законом от</w:t>
      </w:r>
      <w:r w:rsidR="009B3BA8">
        <w:rPr>
          <w:szCs w:val="28"/>
        </w:rPr>
        <w:t xml:space="preserve"> </w:t>
      </w:r>
      <w:r w:rsidR="009B3BA8" w:rsidRPr="00926AC0">
        <w:rPr>
          <w:szCs w:val="28"/>
        </w:rPr>
        <w:t xml:space="preserve"> </w:t>
      </w:r>
      <w:r w:rsidR="00893DD1">
        <w:rPr>
          <w:szCs w:val="28"/>
        </w:rPr>
        <w:t>20 марта</w:t>
      </w:r>
      <w:r w:rsidR="00AD5623">
        <w:rPr>
          <w:szCs w:val="28"/>
        </w:rPr>
        <w:t xml:space="preserve"> </w:t>
      </w:r>
      <w:r w:rsidR="00893DD1">
        <w:rPr>
          <w:szCs w:val="28"/>
        </w:rPr>
        <w:t xml:space="preserve"> 2025</w:t>
      </w:r>
      <w:r w:rsidR="00AD5623">
        <w:rPr>
          <w:szCs w:val="28"/>
        </w:rPr>
        <w:t xml:space="preserve"> года</w:t>
      </w:r>
      <w:r>
        <w:rPr>
          <w:szCs w:val="28"/>
        </w:rPr>
        <w:t xml:space="preserve"> </w:t>
      </w:r>
      <w:r w:rsidR="009B3BA8" w:rsidRPr="00926AC0">
        <w:rPr>
          <w:szCs w:val="28"/>
        </w:rPr>
        <w:t>№</w:t>
      </w:r>
      <w:r w:rsidR="00CE0049">
        <w:rPr>
          <w:szCs w:val="28"/>
        </w:rPr>
        <w:t xml:space="preserve"> </w:t>
      </w:r>
      <w:r w:rsidR="00893DD1">
        <w:rPr>
          <w:szCs w:val="28"/>
        </w:rPr>
        <w:t>33</w:t>
      </w:r>
      <w:r w:rsidR="009B3BA8" w:rsidRPr="00926AC0">
        <w:rPr>
          <w:szCs w:val="28"/>
        </w:rPr>
        <w:t xml:space="preserve">-ФЗ «Об общих принципах организации местного самоуправления в </w:t>
      </w:r>
      <w:r w:rsidR="00893DD1">
        <w:rPr>
          <w:szCs w:val="28"/>
        </w:rPr>
        <w:t>единой системе публичной власти»</w:t>
      </w:r>
      <w:r w:rsidR="009B3BA8" w:rsidRPr="00926AC0">
        <w:rPr>
          <w:szCs w:val="28"/>
        </w:rPr>
        <w:t xml:space="preserve">, </w:t>
      </w:r>
      <w:r w:rsidR="00AD5623">
        <w:rPr>
          <w:szCs w:val="28"/>
        </w:rPr>
        <w:t>руководствуясь у</w:t>
      </w:r>
      <w:r w:rsidR="009B3BA8" w:rsidRPr="00926AC0">
        <w:rPr>
          <w:szCs w:val="28"/>
        </w:rPr>
        <w:t>с</w:t>
      </w:r>
      <w:r w:rsidR="00AD5623">
        <w:rPr>
          <w:szCs w:val="28"/>
        </w:rPr>
        <w:t>тавом</w:t>
      </w:r>
      <w:r w:rsidR="009B3BA8" w:rsidRPr="00926AC0">
        <w:rPr>
          <w:szCs w:val="28"/>
        </w:rPr>
        <w:t xml:space="preserve"> му</w:t>
      </w:r>
      <w:r w:rsidR="00AD5623">
        <w:rPr>
          <w:szCs w:val="28"/>
        </w:rPr>
        <w:t xml:space="preserve">ниципального образования Новокубанский </w:t>
      </w:r>
      <w:r w:rsidR="009B3BA8" w:rsidRPr="00926AC0">
        <w:rPr>
          <w:szCs w:val="28"/>
        </w:rPr>
        <w:t xml:space="preserve"> </w:t>
      </w:r>
      <w:r w:rsidR="00893DD1">
        <w:rPr>
          <w:szCs w:val="28"/>
        </w:rPr>
        <w:t xml:space="preserve">муниципальный </w:t>
      </w:r>
      <w:r w:rsidR="009B3BA8" w:rsidRPr="00926AC0">
        <w:rPr>
          <w:szCs w:val="28"/>
        </w:rPr>
        <w:t>район</w:t>
      </w:r>
      <w:r w:rsidR="00893DD1">
        <w:rPr>
          <w:szCs w:val="28"/>
        </w:rPr>
        <w:t xml:space="preserve"> Краснодарского края</w:t>
      </w:r>
      <w:r w:rsidR="00013ED0">
        <w:rPr>
          <w:szCs w:val="28"/>
        </w:rPr>
        <w:t>,</w:t>
      </w:r>
      <w:r w:rsidR="009B3BA8" w:rsidRPr="00926AC0">
        <w:rPr>
          <w:szCs w:val="28"/>
        </w:rPr>
        <w:t xml:space="preserve"> </w:t>
      </w:r>
      <w:r w:rsidR="00893DD1">
        <w:rPr>
          <w:szCs w:val="28"/>
        </w:rPr>
        <w:t xml:space="preserve">на основании протеста прокурора </w:t>
      </w:r>
      <w:proofErr w:type="spellStart"/>
      <w:r w:rsidR="00893DD1">
        <w:rPr>
          <w:szCs w:val="28"/>
        </w:rPr>
        <w:t>Новокубанского</w:t>
      </w:r>
      <w:proofErr w:type="spellEnd"/>
      <w:r w:rsidR="00893DD1">
        <w:rPr>
          <w:szCs w:val="28"/>
        </w:rPr>
        <w:t xml:space="preserve"> района  от 01 декабря 2025 года № 07-02-2025/3800, </w:t>
      </w:r>
      <w:r w:rsidR="009B3BA8" w:rsidRPr="00926AC0">
        <w:rPr>
          <w:szCs w:val="28"/>
        </w:rPr>
        <w:t>Совет муниципального обра</w:t>
      </w:r>
      <w:r w:rsidR="00AD5623">
        <w:rPr>
          <w:szCs w:val="28"/>
        </w:rPr>
        <w:t xml:space="preserve">зования Новокубанский район  </w:t>
      </w:r>
      <w:proofErr w:type="spellStart"/>
      <w:r w:rsidR="00AD5623">
        <w:rPr>
          <w:szCs w:val="28"/>
        </w:rPr>
        <w:t>р</w:t>
      </w:r>
      <w:proofErr w:type="spellEnd"/>
      <w:r w:rsidR="00AD5623">
        <w:rPr>
          <w:szCs w:val="28"/>
        </w:rPr>
        <w:t xml:space="preserve"> е </w:t>
      </w:r>
      <w:proofErr w:type="spellStart"/>
      <w:r w:rsidR="00AD5623">
        <w:rPr>
          <w:szCs w:val="28"/>
        </w:rPr>
        <w:t>ш</w:t>
      </w:r>
      <w:proofErr w:type="spellEnd"/>
      <w:r w:rsidR="00AD5623">
        <w:rPr>
          <w:szCs w:val="28"/>
        </w:rPr>
        <w:t xml:space="preserve"> и л</w:t>
      </w:r>
      <w:r w:rsidR="009B3BA8" w:rsidRPr="00926AC0">
        <w:rPr>
          <w:szCs w:val="28"/>
        </w:rPr>
        <w:t>:</w:t>
      </w:r>
    </w:p>
    <w:p w:rsidR="008A443B" w:rsidRDefault="00246879" w:rsidP="00AD562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D4FBA">
        <w:rPr>
          <w:rFonts w:ascii="Times New Roman" w:hAnsi="Times New Roman" w:cs="Times New Roman"/>
          <w:sz w:val="28"/>
          <w:szCs w:val="28"/>
        </w:rPr>
        <w:t xml:space="preserve">. </w:t>
      </w:r>
      <w:r w:rsidR="008A443B">
        <w:rPr>
          <w:rFonts w:ascii="Times New Roman" w:hAnsi="Times New Roman" w:cs="Times New Roman"/>
          <w:sz w:val="28"/>
          <w:szCs w:val="28"/>
        </w:rPr>
        <w:t xml:space="preserve">Утвердить Положение о порядке реализации правотворческой инициативы граждан в муниципальном образовании Новокубанский </w:t>
      </w:r>
      <w:r w:rsidR="00893DD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8A443B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893DD1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8A443B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893DD1" w:rsidRDefault="00893DD1" w:rsidP="00AD562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Решение Совета муниципального образования Новокубанский район от 21 ноября 2019 года № 480 «Об утверждении Положения о порядке реализации правотворческой инициативы граждан в муниципальном образовании Новокубанский район» признать утратившим силу.</w:t>
      </w:r>
    </w:p>
    <w:p w:rsidR="00C90EEA" w:rsidRDefault="00893DD1" w:rsidP="00C90EE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E0049">
        <w:rPr>
          <w:rFonts w:ascii="Times New Roman" w:hAnsi="Times New Roman" w:cs="Times New Roman"/>
          <w:sz w:val="28"/>
          <w:szCs w:val="28"/>
        </w:rPr>
        <w:t>. Контроль за вы</w:t>
      </w:r>
      <w:r w:rsidR="007E0B87">
        <w:rPr>
          <w:rFonts w:ascii="Times New Roman" w:hAnsi="Times New Roman" w:cs="Times New Roman"/>
          <w:sz w:val="28"/>
          <w:szCs w:val="28"/>
        </w:rPr>
        <w:t>полнением настоящего решения возложить на комиссию Совета муниципального образования Новокубанский район по нормотворчеству, развитию местного самоуправления, вопросам АПК  и контролю (Корнилов).</w:t>
      </w:r>
    </w:p>
    <w:p w:rsidR="00B23A48" w:rsidRDefault="00893DD1" w:rsidP="00013E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17C67">
        <w:rPr>
          <w:rFonts w:ascii="Times New Roman" w:hAnsi="Times New Roman" w:cs="Times New Roman"/>
          <w:sz w:val="28"/>
          <w:szCs w:val="28"/>
        </w:rPr>
        <w:t>. Р</w:t>
      </w:r>
      <w:r w:rsidR="007E0B87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вступает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в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силу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со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дня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его </w:t>
      </w:r>
      <w:r w:rsidR="00317C67">
        <w:rPr>
          <w:rFonts w:ascii="Times New Roman" w:hAnsi="Times New Roman" w:cs="Times New Roman"/>
          <w:sz w:val="28"/>
          <w:szCs w:val="28"/>
        </w:rPr>
        <w:t>опубликования на официальном сайте администрации муниципального образования Новокубанский район.</w:t>
      </w:r>
    </w:p>
    <w:p w:rsidR="007E0B87" w:rsidRDefault="007E0B87" w:rsidP="00013E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5330" w:rsidRDefault="00295330" w:rsidP="00246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284"/>
        <w:gridCol w:w="4643"/>
      </w:tblGrid>
      <w:tr w:rsidR="0044105F" w:rsidTr="0044105F">
        <w:tc>
          <w:tcPr>
            <w:tcW w:w="4644" w:type="dxa"/>
          </w:tcPr>
          <w:p w:rsidR="0044105F" w:rsidRDefault="0044105F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 муниципального образования</w:t>
            </w:r>
          </w:p>
          <w:p w:rsidR="0044105F" w:rsidRDefault="0044105F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Новокубанский  район   </w:t>
            </w:r>
          </w:p>
          <w:p w:rsidR="0044105F" w:rsidRDefault="0044105F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44105F" w:rsidRDefault="0044105F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284" w:type="dxa"/>
          </w:tcPr>
          <w:p w:rsidR="0044105F" w:rsidRDefault="0044105F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44105F" w:rsidRDefault="0044105F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093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r w:rsidRPr="00000093">
              <w:rPr>
                <w:rFonts w:ascii="Times New Roman" w:hAnsi="Times New Roman" w:cs="Times New Roman"/>
                <w:sz w:val="28"/>
                <w:szCs w:val="28"/>
              </w:rPr>
              <w:t>Новокубанский район</w:t>
            </w:r>
          </w:p>
          <w:p w:rsidR="0044105F" w:rsidRDefault="0044105F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Pr="00000093">
              <w:rPr>
                <w:rFonts w:ascii="Times New Roman" w:hAnsi="Times New Roman" w:cs="Times New Roman"/>
                <w:sz w:val="28"/>
                <w:szCs w:val="28"/>
              </w:rPr>
              <w:t>Е.Н.Шутов</w:t>
            </w:r>
          </w:p>
        </w:tc>
      </w:tr>
    </w:tbl>
    <w:p w:rsidR="008A443B" w:rsidRPr="008D4FBA" w:rsidRDefault="008A443B" w:rsidP="008E3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A443B" w:rsidRPr="008D4FBA" w:rsidSect="00B23A48">
      <w:headerReference w:type="default" r:id="rId6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652" w:rsidRDefault="00A02652" w:rsidP="00B23A48">
      <w:pPr>
        <w:spacing w:after="0" w:line="240" w:lineRule="auto"/>
      </w:pPr>
      <w:r>
        <w:separator/>
      </w:r>
    </w:p>
  </w:endnote>
  <w:endnote w:type="continuationSeparator" w:id="0">
    <w:p w:rsidR="00A02652" w:rsidRDefault="00A02652" w:rsidP="00B23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652" w:rsidRDefault="00A02652" w:rsidP="00B23A48">
      <w:pPr>
        <w:spacing w:after="0" w:line="240" w:lineRule="auto"/>
      </w:pPr>
      <w:r>
        <w:separator/>
      </w:r>
    </w:p>
  </w:footnote>
  <w:footnote w:type="continuationSeparator" w:id="0">
    <w:p w:rsidR="00A02652" w:rsidRDefault="00A02652" w:rsidP="00B23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341351"/>
      <w:docPartObj>
        <w:docPartGallery w:val="Page Numbers (Top of Page)"/>
        <w:docPartUnique/>
      </w:docPartObj>
    </w:sdtPr>
    <w:sdtContent>
      <w:p w:rsidR="00B23A48" w:rsidRDefault="00616AE4">
        <w:pPr>
          <w:pStyle w:val="a8"/>
          <w:jc w:val="center"/>
        </w:pPr>
        <w:fldSimple w:instr=" PAGE   \* MERGEFORMAT ">
          <w:r w:rsidR="008E34E4">
            <w:rPr>
              <w:noProof/>
            </w:rPr>
            <w:t>2</w:t>
          </w:r>
        </w:fldSimple>
      </w:p>
    </w:sdtContent>
  </w:sdt>
  <w:p w:rsidR="00B23A48" w:rsidRDefault="00B23A4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4FBA"/>
    <w:rsid w:val="00000093"/>
    <w:rsid w:val="00013ED0"/>
    <w:rsid w:val="000978D4"/>
    <w:rsid w:val="000A4A6A"/>
    <w:rsid w:val="000B27D1"/>
    <w:rsid w:val="00137C06"/>
    <w:rsid w:val="0016333B"/>
    <w:rsid w:val="001803B2"/>
    <w:rsid w:val="001D6A33"/>
    <w:rsid w:val="00232E59"/>
    <w:rsid w:val="00246879"/>
    <w:rsid w:val="00295330"/>
    <w:rsid w:val="002A61E8"/>
    <w:rsid w:val="00317C67"/>
    <w:rsid w:val="0033411C"/>
    <w:rsid w:val="0036432F"/>
    <w:rsid w:val="003741C1"/>
    <w:rsid w:val="00387E74"/>
    <w:rsid w:val="003E2BC6"/>
    <w:rsid w:val="0040503D"/>
    <w:rsid w:val="0042151D"/>
    <w:rsid w:val="00421A66"/>
    <w:rsid w:val="0044105F"/>
    <w:rsid w:val="00466C61"/>
    <w:rsid w:val="00517623"/>
    <w:rsid w:val="0052077C"/>
    <w:rsid w:val="00565DF3"/>
    <w:rsid w:val="00606D56"/>
    <w:rsid w:val="00614663"/>
    <w:rsid w:val="00616AE4"/>
    <w:rsid w:val="00625031"/>
    <w:rsid w:val="006D3AC9"/>
    <w:rsid w:val="006E50FA"/>
    <w:rsid w:val="006E7AC0"/>
    <w:rsid w:val="006F5131"/>
    <w:rsid w:val="007361A0"/>
    <w:rsid w:val="007800E2"/>
    <w:rsid w:val="007E0B87"/>
    <w:rsid w:val="007E1413"/>
    <w:rsid w:val="0081412A"/>
    <w:rsid w:val="008366CA"/>
    <w:rsid w:val="00893DD1"/>
    <w:rsid w:val="008A443B"/>
    <w:rsid w:val="008D4FBA"/>
    <w:rsid w:val="008E34E4"/>
    <w:rsid w:val="00912867"/>
    <w:rsid w:val="00925CEE"/>
    <w:rsid w:val="009B326E"/>
    <w:rsid w:val="009B3BA8"/>
    <w:rsid w:val="009E7042"/>
    <w:rsid w:val="00A02652"/>
    <w:rsid w:val="00A738D6"/>
    <w:rsid w:val="00AD5623"/>
    <w:rsid w:val="00B23A48"/>
    <w:rsid w:val="00B86A1F"/>
    <w:rsid w:val="00BB798F"/>
    <w:rsid w:val="00C426A8"/>
    <w:rsid w:val="00C55694"/>
    <w:rsid w:val="00C90EEA"/>
    <w:rsid w:val="00CE0049"/>
    <w:rsid w:val="00CE77A4"/>
    <w:rsid w:val="00CE7DAF"/>
    <w:rsid w:val="00D02F7F"/>
    <w:rsid w:val="00D86140"/>
    <w:rsid w:val="00D9414B"/>
    <w:rsid w:val="00DD7D5A"/>
    <w:rsid w:val="00DE7EDD"/>
    <w:rsid w:val="00E42278"/>
    <w:rsid w:val="00E67411"/>
    <w:rsid w:val="00E9298C"/>
    <w:rsid w:val="00EF1B86"/>
    <w:rsid w:val="00F61720"/>
    <w:rsid w:val="00F70EE6"/>
    <w:rsid w:val="00F97B35"/>
    <w:rsid w:val="00FD0DE4"/>
    <w:rsid w:val="00FD4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B3BA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B3B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rsid w:val="00C90EE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90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E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23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3A48"/>
  </w:style>
  <w:style w:type="paragraph" w:styleId="aa">
    <w:name w:val="footer"/>
    <w:basedOn w:val="a"/>
    <w:link w:val="ab"/>
    <w:uiPriority w:val="99"/>
    <w:semiHidden/>
    <w:unhideWhenUsed/>
    <w:rsid w:val="00B23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23A48"/>
  </w:style>
  <w:style w:type="paragraph" w:customStyle="1" w:styleId="ConsPlusTitle">
    <w:name w:val="ConsPlusTitle"/>
    <w:rsid w:val="008A44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A44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4410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30</cp:revision>
  <cp:lastPrinted>2019-10-28T07:49:00Z</cp:lastPrinted>
  <dcterms:created xsi:type="dcterms:W3CDTF">2017-12-28T08:24:00Z</dcterms:created>
  <dcterms:modified xsi:type="dcterms:W3CDTF">2026-01-19T11:31:00Z</dcterms:modified>
</cp:coreProperties>
</file>