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FB7" w:rsidRDefault="002F3FB7" w:rsidP="002F3F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B7">
        <w:rPr>
          <w:rFonts w:ascii="Times New Roman" w:hAnsi="Times New Roman" w:cs="Times New Roman"/>
          <w:sz w:val="24"/>
        </w:rPr>
        <w:t>Обобщенная информация об испол</w:t>
      </w:r>
      <w:r>
        <w:rPr>
          <w:rFonts w:ascii="Times New Roman" w:hAnsi="Times New Roman" w:cs="Times New Roman"/>
          <w:sz w:val="24"/>
        </w:rPr>
        <w:t xml:space="preserve">нении (ненадлежащем исполнении) </w:t>
      </w:r>
      <w:r w:rsidRPr="002F3FB7">
        <w:rPr>
          <w:rFonts w:ascii="Times New Roman" w:hAnsi="Times New Roman" w:cs="Times New Roman"/>
          <w:sz w:val="24"/>
        </w:rPr>
        <w:t xml:space="preserve">депутатами </w:t>
      </w:r>
    </w:p>
    <w:p w:rsidR="002F3FB7" w:rsidRDefault="002F3FB7" w:rsidP="002F3F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2F3FB7">
        <w:rPr>
          <w:rFonts w:ascii="Times New Roman" w:hAnsi="Times New Roman" w:cs="Times New Roman"/>
          <w:b/>
          <w:bCs/>
          <w:sz w:val="24"/>
          <w:u w:val="single"/>
        </w:rPr>
        <w:t xml:space="preserve">Совета муниципального образования Новокубанский район </w:t>
      </w:r>
    </w:p>
    <w:p w:rsidR="002F3FB7" w:rsidRPr="002F3FB7" w:rsidRDefault="002F3FB7" w:rsidP="002F3FB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F3FB7">
        <w:rPr>
          <w:rFonts w:ascii="Times New Roman" w:hAnsi="Times New Roman" w:cs="Times New Roman"/>
          <w:sz w:val="24"/>
        </w:rPr>
        <w:t>обязанности представить сведения о доходах, расходах, об имуществе и обязательствах имущественного характера (</w:t>
      </w:r>
      <w:r w:rsidRPr="002F3FB7">
        <w:rPr>
          <w:rFonts w:ascii="Times New Roman" w:hAnsi="Times New Roman" w:cs="Times New Roman"/>
          <w:i/>
          <w:iCs/>
          <w:sz w:val="24"/>
        </w:rPr>
        <w:t>в соответствии со статьей 5</w:t>
      </w:r>
      <w:r w:rsidRPr="002F3FB7">
        <w:rPr>
          <w:rFonts w:ascii="Times New Roman" w:hAnsi="Times New Roman" w:cs="Times New Roman"/>
          <w:i/>
          <w:iCs/>
          <w:sz w:val="24"/>
          <w:vertAlign w:val="superscript"/>
        </w:rPr>
        <w:t>1</w:t>
      </w:r>
      <w:r w:rsidRPr="002F3FB7">
        <w:rPr>
          <w:rFonts w:ascii="Times New Roman" w:hAnsi="Times New Roman" w:cs="Times New Roman"/>
          <w:i/>
          <w:iCs/>
          <w:sz w:val="24"/>
        </w:rPr>
        <w:t> 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</w:t>
      </w:r>
      <w:r>
        <w:rPr>
          <w:rFonts w:ascii="Times New Roman" w:hAnsi="Times New Roman" w:cs="Times New Roman"/>
          <w:i/>
          <w:iCs/>
          <w:sz w:val="24"/>
        </w:rPr>
        <w:t xml:space="preserve">ниципальные должности, сведений </w:t>
      </w:r>
      <w:r w:rsidRPr="002F3FB7">
        <w:rPr>
          <w:rFonts w:ascii="Times New Roman" w:hAnsi="Times New Roman" w:cs="Times New Roman"/>
          <w:i/>
          <w:iCs/>
          <w:sz w:val="24"/>
        </w:rPr>
        <w:t>о своих доходах, расходах, об имуществе и обязательствах имущественного характера, а также о доходах, расходах, об имущес</w:t>
      </w:r>
      <w:bookmarkStart w:id="0" w:name="_GoBack"/>
      <w:bookmarkEnd w:id="0"/>
      <w:r w:rsidRPr="002F3FB7">
        <w:rPr>
          <w:rFonts w:ascii="Times New Roman" w:hAnsi="Times New Roman" w:cs="Times New Roman"/>
          <w:i/>
          <w:iCs/>
          <w:sz w:val="24"/>
        </w:rPr>
        <w:t>тве и обязательствах имущественного характера своих супруг (супругов) и несовершеннолетних детей»</w:t>
      </w:r>
      <w:r w:rsidRPr="002F3FB7">
        <w:rPr>
          <w:rFonts w:ascii="Times New Roman" w:hAnsi="Times New Roman" w:cs="Times New Roman"/>
          <w:sz w:val="24"/>
        </w:rPr>
        <w:t>)</w:t>
      </w:r>
    </w:p>
    <w:p w:rsidR="002F3FB7" w:rsidRPr="002F3FB7" w:rsidRDefault="002F3FB7" w:rsidP="002F3F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3FB7">
        <w:rPr>
          <w:rFonts w:ascii="Times New Roman" w:hAnsi="Times New Roman" w:cs="Times New Roman"/>
          <w:sz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0"/>
      </w:tblGrid>
      <w:tr w:rsidR="002F3FB7" w:rsidRPr="002F3FB7" w:rsidTr="002F3FB7">
        <w:tc>
          <w:tcPr>
            <w:tcW w:w="1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sz w:val="24"/>
              </w:rPr>
              <w:t>Депутаты Совета муниципального образования Новокубанский район</w:t>
            </w:r>
          </w:p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sz w:val="24"/>
              </w:rPr>
              <w:t>(чел.)</w:t>
            </w:r>
          </w:p>
        </w:tc>
      </w:tr>
      <w:tr w:rsidR="002F3FB7" w:rsidRPr="002F3FB7" w:rsidTr="002F3FB7">
        <w:tc>
          <w:tcPr>
            <w:tcW w:w="1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b/>
                <w:bCs/>
                <w:sz w:val="24"/>
              </w:rPr>
              <w:t>20</w:t>
            </w:r>
          </w:p>
        </w:tc>
      </w:tr>
      <w:tr w:rsidR="002F3FB7" w:rsidRPr="002F3FB7" w:rsidTr="002F3FB7">
        <w:tc>
          <w:tcPr>
            <w:tcW w:w="1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sz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sz w:val="24"/>
              </w:rPr>
              <w:t>(</w:t>
            </w:r>
            <w:r w:rsidRPr="002F3FB7">
              <w:rPr>
                <w:rFonts w:ascii="Times New Roman" w:hAnsi="Times New Roman" w:cs="Times New Roman"/>
                <w:i/>
                <w:iCs/>
                <w:sz w:val="24"/>
              </w:rPr>
              <w:t>в соответствии с частью 2 статьи 3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2F3FB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F3FB7" w:rsidRPr="002F3FB7" w:rsidTr="002F3FB7">
        <w:tc>
          <w:tcPr>
            <w:tcW w:w="1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FB7" w:rsidRPr="002F3FB7" w:rsidRDefault="002F3FB7" w:rsidP="002F3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3FB7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0</w:t>
            </w:r>
          </w:p>
        </w:tc>
      </w:tr>
    </w:tbl>
    <w:p w:rsidR="00726290" w:rsidRPr="002F3FB7" w:rsidRDefault="00726290" w:rsidP="002F3FB7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26290" w:rsidRPr="002F3FB7" w:rsidSect="002F3F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5A"/>
    <w:rsid w:val="002F3FB7"/>
    <w:rsid w:val="00675D5A"/>
    <w:rsid w:val="0072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3024"/>
  <w15:chartTrackingRefBased/>
  <w15:docId w15:val="{B5495589-4355-44CB-90D8-6CCA87D9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2026-09-15T11:55:00Z</dcterms:created>
  <dcterms:modified xsi:type="dcterms:W3CDTF">2026-09-15T12:02:00Z</dcterms:modified>
</cp:coreProperties>
</file>